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622" w14:textId="48911F24" w:rsidR="005C4C56" w:rsidRDefault="005C4C56" w:rsidP="005C4C56">
      <w:pPr>
        <w:pStyle w:val="NormaleWeb"/>
        <w:shd w:val="clear" w:color="auto" w:fill="D9D9D9"/>
        <w:spacing w:after="0" w:afterAutospacing="0"/>
        <w:jc w:val="center"/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ANNO 202</w:t>
      </w:r>
      <w:r w:rsidR="009E0107">
        <w:rPr>
          <w:rStyle w:val="Enfasigrassetto"/>
          <w:rFonts w:ascii="Tahoma" w:hAnsi="Tahoma" w:cs="Tahoma"/>
          <w:color w:val="000000"/>
          <w:sz w:val="20"/>
          <w:szCs w:val="20"/>
        </w:rPr>
        <w:t>2</w:t>
      </w:r>
    </w:p>
    <w:p w14:paraId="79A81EFC" w14:textId="77777777" w:rsidR="005C4C56" w:rsidRDefault="005C4C56" w:rsidP="005C4C56">
      <w:pPr>
        <w:pStyle w:val="NormaleWeb"/>
        <w:spacing w:after="0" w:afterAutospacing="0"/>
        <w:jc w:val="both"/>
      </w:pPr>
      <w:r>
        <w:t> 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2092"/>
        <w:gridCol w:w="2092"/>
      </w:tblGrid>
      <w:tr w:rsidR="005C4C56" w14:paraId="669EAD41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9452" w14:textId="77777777" w:rsidR="005C4C56" w:rsidRDefault="005C4C56">
            <w:pPr>
              <w:pStyle w:val="NormaleWeb"/>
              <w:jc w:val="center"/>
            </w:pPr>
            <w:r>
              <w:t> </w:t>
            </w:r>
          </w:p>
          <w:p w14:paraId="077BE17D" w14:textId="77777777" w:rsidR="005C4C56" w:rsidRDefault="005C4C56">
            <w:pPr>
              <w:pStyle w:val="NormaleWeb"/>
              <w:jc w:val="center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CONSIGLIERI</w:t>
            </w:r>
          </w:p>
          <w:p w14:paraId="368627C4" w14:textId="77777777" w:rsidR="005C4C56" w:rsidRDefault="005C4C56">
            <w:pPr>
              <w:pStyle w:val="NormaleWeb"/>
              <w:jc w:val="center"/>
            </w:pPr>
            <w: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5C40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  <w:p w14:paraId="2FCFD91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INDENNITA’/ COMPENSO</w:t>
            </w:r>
          </w:p>
          <w:p w14:paraId="53C933E1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32BA" w14:textId="77777777" w:rsidR="005C4C56" w:rsidRDefault="005C4C56">
            <w:pPr>
              <w:pStyle w:val="NormaleWeb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 </w:t>
            </w:r>
          </w:p>
          <w:p w14:paraId="491EEA4D" w14:textId="77777777" w:rsidR="005C4C56" w:rsidRDefault="005C4C56">
            <w:pPr>
              <w:pStyle w:val="NormaleWeb"/>
            </w:pPr>
            <w:r>
              <w:rPr>
                <w:rStyle w:val="Enfasigrassetto"/>
                <w:rFonts w:ascii="Tahoma" w:hAnsi="Tahoma" w:cs="Tahoma"/>
                <w:sz w:val="20"/>
                <w:szCs w:val="20"/>
              </w:rPr>
              <w:t>CURRICULA</w:t>
            </w:r>
          </w:p>
          <w:p w14:paraId="420F78EB" w14:textId="77777777" w:rsidR="005C4C56" w:rsidRDefault="005C4C56">
            <w:pPr>
              <w:pStyle w:val="NormaleWeb"/>
            </w:pPr>
            <w:r>
              <w:t> </w:t>
            </w:r>
          </w:p>
        </w:tc>
      </w:tr>
      <w:tr w:rsidR="005C4C56" w14:paraId="75A17B94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874E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Presidente – SANDRO SASSOLI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9C5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A4AD" w14:textId="77777777" w:rsidR="005C4C56" w:rsidRDefault="009E0107">
            <w:pPr>
              <w:rPr>
                <w:sz w:val="24"/>
                <w:szCs w:val="24"/>
              </w:rPr>
            </w:pPr>
            <w:hyperlink r:id="rId5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153C85A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CAFC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Vicepresidente – GIORGIO DEL PACE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06E2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BDB5" w14:textId="77777777" w:rsidR="005C4C56" w:rsidRDefault="009E0107">
            <w:pPr>
              <w:rPr>
                <w:sz w:val="24"/>
                <w:szCs w:val="24"/>
              </w:rPr>
            </w:pPr>
            <w:hyperlink r:id="rId6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3CBB785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E4CF" w14:textId="77777777" w:rsidR="005C4C56" w:rsidRDefault="005C4C56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Consigliere - GIAN LUCA GHINI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C46C" w14:textId="77777777" w:rsidR="005C4C56" w:rsidRDefault="005C4C56">
            <w:pPr>
              <w:jc w:val="center"/>
              <w:rPr>
                <w:sz w:val="24"/>
                <w:szCs w:val="24"/>
              </w:rPr>
            </w:pPr>
            <w: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A4D" w14:textId="77777777" w:rsidR="005C4C56" w:rsidRDefault="009E0107">
            <w:pPr>
              <w:rPr>
                <w:sz w:val="24"/>
                <w:szCs w:val="24"/>
              </w:rPr>
            </w:pPr>
            <w:hyperlink r:id="rId7" w:tgtFrame="_blank" w:history="1">
              <w:r w:rsidR="005C4C56">
                <w:rPr>
                  <w:rStyle w:val="Collegamentoipertestuale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2525A7EE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39D5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GIORDANO CEROFOLINI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AD79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AFA2" w14:textId="77777777" w:rsidR="005C4C56" w:rsidRDefault="009E0107">
            <w:pPr>
              <w:rPr>
                <w:sz w:val="24"/>
                <w:szCs w:val="24"/>
              </w:rPr>
            </w:pPr>
            <w:hyperlink r:id="rId8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75642444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1347" w14:textId="77777777" w:rsidR="005C4C56" w:rsidRDefault="00051D0E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 </w:t>
            </w:r>
            <w:r w:rsidR="005C4C56">
              <w:rPr>
                <w:rFonts w:ascii="Tahoma" w:hAnsi="Tahoma" w:cs="Tahoma"/>
                <w:color w:val="000000"/>
                <w:sz w:val="20"/>
                <w:szCs w:val="20"/>
              </w:rPr>
              <w:t>IVO BOBINI</w:t>
            </w:r>
            <w:r w:rsidR="005C4C5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5F0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D63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3DD0D7C2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13AB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  LAURA CACCIALUPI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42F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C2C6" w14:textId="77777777" w:rsidR="005C4C56" w:rsidRDefault="009E0107">
            <w:pPr>
              <w:rPr>
                <w:sz w:val="24"/>
                <w:szCs w:val="24"/>
              </w:rPr>
            </w:pPr>
            <w:hyperlink r:id="rId9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2E7C227D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F4D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CATIUSCIA FEI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EDE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D62B" w14:textId="77777777" w:rsidR="005C4C56" w:rsidRDefault="009E0107">
            <w:pPr>
              <w:rPr>
                <w:sz w:val="24"/>
                <w:szCs w:val="24"/>
              </w:rPr>
            </w:pPr>
            <w:hyperlink r:id="rId10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  <w:tr w:rsidR="005C4C56" w14:paraId="1E4BCF7C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DA6B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ROBERTA CASINI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1FE0" w14:textId="77777777" w:rsidR="005C4C56" w:rsidRDefault="005C4C56">
            <w:pPr>
              <w:jc w:val="center"/>
              <w:rPr>
                <w:sz w:val="24"/>
                <w:szCs w:val="24"/>
              </w:rPr>
            </w:pPr>
            <w: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A885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7A51C508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815E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LIDIA CASTELLUCCI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CB4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BA8E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42DD63D9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B007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ALFREDO PROVENZA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DA93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3807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5DBE9F68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46B0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  - ALFREDO ROMANELLI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9307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€,0,00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12C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C4C56" w14:paraId="0AEB3E05" w14:textId="77777777" w:rsidTr="009E0107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4952" w14:textId="2901C8F9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Consigliere – ELIA RENZI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C840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03A9" w14:textId="77777777" w:rsidR="005C4C56" w:rsidRDefault="005C4C56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E0107" w14:paraId="0980B08D" w14:textId="77777777" w:rsidTr="00B36899">
        <w:trPr>
          <w:jc w:val="center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6676" w14:textId="61C863A7" w:rsidR="009E0107" w:rsidRPr="009E0107" w:rsidRDefault="009E0107">
            <w:pPr>
              <w:pStyle w:val="NormaleWeb"/>
              <w:spacing w:after="0" w:afterAutospacing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Consigliere – </w:t>
            </w:r>
            <w:r w:rsidRPr="009E0107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9E0107">
              <w:rPr>
                <w:rFonts w:ascii="Tahoma" w:hAnsi="Tahoma" w:cs="Tahoma"/>
                <w:sz w:val="20"/>
                <w:szCs w:val="20"/>
              </w:rPr>
              <w:t>ARCO ALTERINI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9236" w14:textId="7AF21DBC" w:rsidR="009E0107" w:rsidRDefault="009E0107">
            <w:pPr>
              <w:pStyle w:val="NormaleWeb"/>
              <w:spacing w:after="0" w:afterAutospacing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€ 0,00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F72F" w14:textId="77777777" w:rsidR="009E0107" w:rsidRDefault="009E0107"/>
        </w:tc>
      </w:tr>
    </w:tbl>
    <w:p w14:paraId="7DB6EE33" w14:textId="77777777" w:rsidR="005C4C56" w:rsidRDefault="005C4C56" w:rsidP="005C4C56">
      <w:pPr>
        <w:pStyle w:val="NormaleWeb"/>
      </w:pPr>
      <w: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242"/>
        <w:gridCol w:w="2937"/>
      </w:tblGrid>
      <w:tr w:rsidR="005C4C56" w14:paraId="3F7632F8" w14:textId="77777777" w:rsidTr="005C4C56">
        <w:trPr>
          <w:jc w:val="center"/>
        </w:trPr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170E" w14:textId="77777777" w:rsidR="005C4C56" w:rsidRDefault="005C4C56">
            <w:pPr>
              <w:rPr>
                <w:sz w:val="24"/>
                <w:szCs w:val="24"/>
              </w:rPr>
            </w:pPr>
            <w:r>
              <w:rPr>
                <w:rStyle w:val="Enfasigrassetto"/>
                <w:sz w:val="20"/>
                <w:szCs w:val="20"/>
              </w:rPr>
              <w:t>REVISORE UNICO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7017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Arial" w:hAnsi="Arial" w:cs="Arial"/>
              </w:rPr>
              <w:t>COMPENSO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13DF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Style w:val="Enfasigrassetto"/>
                <w:rFonts w:ascii="Arial" w:hAnsi="Arial" w:cs="Arial"/>
              </w:rPr>
              <w:t>CURRICULUM</w:t>
            </w:r>
          </w:p>
        </w:tc>
      </w:tr>
      <w:tr w:rsidR="005C4C56" w14:paraId="14880BEB" w14:textId="77777777" w:rsidTr="005C4C56">
        <w:trPr>
          <w:trHeight w:val="609"/>
          <w:jc w:val="center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2F95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t> </w:t>
            </w:r>
          </w:p>
          <w:p w14:paraId="4DC438A6" w14:textId="77777777" w:rsidR="005C4C56" w:rsidRDefault="005C4C56">
            <w:pPr>
              <w:pStyle w:val="NormaleWeb"/>
              <w:spacing w:after="0" w:afterAutospacing="0" w:line="360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Dott. Pierangelo ARCANGIOLI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2A1E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t> </w:t>
            </w:r>
          </w:p>
          <w:p w14:paraId="4962BDBB" w14:textId="77777777" w:rsidR="005C4C56" w:rsidRDefault="005C4C56">
            <w:pPr>
              <w:pStyle w:val="NormaleWeb"/>
              <w:spacing w:after="0" w:afterAutospacing="0" w:line="36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€ 4.338,00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7A16" w14:textId="77777777" w:rsidR="005C4C56" w:rsidRDefault="005C4C56">
            <w:pPr>
              <w:pStyle w:val="NormaleWeb"/>
            </w:pPr>
            <w:r>
              <w:t> </w:t>
            </w:r>
          </w:p>
          <w:p w14:paraId="0EF97EF4" w14:textId="77777777" w:rsidR="005C4C56" w:rsidRDefault="009E0107">
            <w:pPr>
              <w:pStyle w:val="NormaleWeb"/>
            </w:pPr>
            <w:hyperlink r:id="rId11" w:tgtFrame="_blank" w:history="1">
              <w:r w:rsidR="005C4C56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Curriculum Vitae</w:t>
              </w:r>
            </w:hyperlink>
          </w:p>
        </w:tc>
      </w:tr>
    </w:tbl>
    <w:p w14:paraId="423DEF77" w14:textId="77777777" w:rsidR="005C4C56" w:rsidRDefault="005C4C56" w:rsidP="00473D7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</w:p>
    <w:p w14:paraId="5D1891CE" w14:textId="77777777" w:rsidR="005C4C56" w:rsidRDefault="005C4C56" w:rsidP="00473D7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it-IT"/>
        </w:rPr>
      </w:pPr>
    </w:p>
    <w:sectPr w:rsidR="005C4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41071"/>
    <w:multiLevelType w:val="multilevel"/>
    <w:tmpl w:val="09D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0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2"/>
    <w:rsid w:val="00014056"/>
    <w:rsid w:val="00051D0E"/>
    <w:rsid w:val="00094D0C"/>
    <w:rsid w:val="000D7F46"/>
    <w:rsid w:val="000E37EF"/>
    <w:rsid w:val="001934BC"/>
    <w:rsid w:val="001A0E90"/>
    <w:rsid w:val="0023338F"/>
    <w:rsid w:val="002E3DBA"/>
    <w:rsid w:val="00461E52"/>
    <w:rsid w:val="00473D74"/>
    <w:rsid w:val="004E5B41"/>
    <w:rsid w:val="005C4C56"/>
    <w:rsid w:val="005D3E94"/>
    <w:rsid w:val="0069488E"/>
    <w:rsid w:val="006A5D8E"/>
    <w:rsid w:val="008376AE"/>
    <w:rsid w:val="008623F8"/>
    <w:rsid w:val="00874C2E"/>
    <w:rsid w:val="00892F06"/>
    <w:rsid w:val="00976012"/>
    <w:rsid w:val="009E0107"/>
    <w:rsid w:val="00A52C13"/>
    <w:rsid w:val="00B36899"/>
    <w:rsid w:val="00BB58D1"/>
    <w:rsid w:val="00C43B2C"/>
    <w:rsid w:val="00C46172"/>
    <w:rsid w:val="00C53C69"/>
    <w:rsid w:val="00E510A2"/>
    <w:rsid w:val="00EA0E48"/>
    <w:rsid w:val="00F4325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A089"/>
  <w15:docId w15:val="{64D9E5F5-F44B-45D8-B6DA-3CEB312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76012"/>
    <w:rPr>
      <w:i/>
      <w:iCs/>
    </w:rPr>
  </w:style>
  <w:style w:type="character" w:customStyle="1" w:styleId="apple-converted-space">
    <w:name w:val="apple-converted-space"/>
    <w:basedOn w:val="Carpredefinitoparagrafo"/>
    <w:rsid w:val="00976012"/>
  </w:style>
  <w:style w:type="character" w:styleId="Collegamentoipertestuale">
    <w:name w:val="Hyperlink"/>
    <w:basedOn w:val="Carpredefinitoparagrafo"/>
    <w:uiPriority w:val="99"/>
    <w:semiHidden/>
    <w:unhideWhenUsed/>
    <w:rsid w:val="0097601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14056"/>
    <w:rPr>
      <w:b/>
      <w:bCs/>
    </w:rPr>
  </w:style>
  <w:style w:type="character" w:customStyle="1" w:styleId="doclink">
    <w:name w:val="doclink"/>
    <w:basedOn w:val="Carpredefinitoparagrafo"/>
    <w:rsid w:val="005C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4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4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retino.it/index.php?option=com_docman&amp;view=document&amp;alias=1091-c-v-cerofolini-giordano&amp;category_slug=allegati-news&amp;Itemid=7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laretino.it/index.php?option=com_docman&amp;view=document&amp;alias=1657-cv-gianluca-ghini-1&amp;category_slug=allegati-news&amp;Itemid=6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retino.it/index.php?option=com_docman&amp;view=document&amp;alias=1104-cv-giorgio-del-pace-ultimo&amp;category_slug=allegati-news&amp;Itemid=728" TargetMode="External"/><Relationship Id="rId11" Type="http://schemas.openxmlformats.org/officeDocument/2006/relationships/hyperlink" Target="http://www.galaretino.it/index.php?option=com_docman&amp;view=document&amp;alias=1360-curriculum-arcangioli&amp;category_slug=allegati-news&amp;Itemid=693" TargetMode="External"/><Relationship Id="rId5" Type="http://schemas.openxmlformats.org/officeDocument/2006/relationships/hyperlink" Target="http://www.galaretino.it/index.php?option=com_docman&amp;view=document&amp;alias=1144-cv-sandro-sassoli&amp;category_slug=allegati-news&amp;Itemid=728" TargetMode="External"/><Relationship Id="rId10" Type="http://schemas.openxmlformats.org/officeDocument/2006/relationships/hyperlink" Target="http://www.galaretino.it/index.php?option=com_docman&amp;view=document&amp;alias=1093-cv-catiuscia-fei&amp;category_slug=allegati-news&amp;Itemid=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laretino.it/index.php?option=com_docman&amp;view=document&amp;alias=1095-cv-laura-caccialupi&amp;category_slug=allegati-news&amp;Itemid=7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marina.morini@GAL.local</cp:lastModifiedBy>
  <cp:revision>3</cp:revision>
  <cp:lastPrinted>2021-07-16T08:44:00Z</cp:lastPrinted>
  <dcterms:created xsi:type="dcterms:W3CDTF">2023-02-15T11:35:00Z</dcterms:created>
  <dcterms:modified xsi:type="dcterms:W3CDTF">2023-02-15T11:37:00Z</dcterms:modified>
</cp:coreProperties>
</file>